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B81" w:rsidRDefault="00E3011B" w:rsidP="00B7067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="00EA77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</w:p>
    <w:p w:rsidR="000371A3" w:rsidRDefault="00F35B81" w:rsidP="000371A3">
      <w:pPr>
        <w:pStyle w:val="Tekstpodstawowy"/>
        <w:rPr>
          <w:sz w:val="22"/>
        </w:rPr>
      </w:pPr>
      <w:r>
        <w:rPr>
          <w:rFonts w:ascii="Times New Roman" w:hAnsi="Times New Roman" w:cs="Times New Roman"/>
          <w:b/>
          <w:bCs/>
        </w:rPr>
        <w:t>Załącznik nr 1 do wniosku</w:t>
      </w:r>
      <w:r w:rsidR="00282D77">
        <w:rPr>
          <w:rFonts w:ascii="Times New Roman" w:hAnsi="Times New Roman" w:cs="Times New Roman"/>
          <w:b/>
          <w:bCs/>
        </w:rPr>
        <w:t xml:space="preserve"> dot. </w:t>
      </w:r>
      <w:r w:rsidR="005919AF">
        <w:rPr>
          <w:rFonts w:ascii="Times New Roman" w:hAnsi="Times New Roman" w:cs="Times New Roman"/>
          <w:b/>
          <w:bCs/>
        </w:rPr>
        <w:t>lokalizacji  lub przebudowy zjazdu</w:t>
      </w:r>
    </w:p>
    <w:p w:rsidR="00F35B81" w:rsidRDefault="00F35B81" w:rsidP="00B7067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3CA7" w:rsidRDefault="00A83CA7" w:rsidP="00F35B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A7">
        <w:rPr>
          <w:rFonts w:ascii="Times New Roman" w:hAnsi="Times New Roman" w:cs="Times New Roman"/>
          <w:b/>
          <w:bCs/>
          <w:sz w:val="24"/>
          <w:szCs w:val="24"/>
        </w:rPr>
        <w:t>Klauzula informacyjna RODO dla stron</w:t>
      </w:r>
    </w:p>
    <w:p w:rsidR="00A83CA7" w:rsidRPr="00F35B81" w:rsidRDefault="00A83CA7" w:rsidP="00F35B8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A7">
        <w:rPr>
          <w:rFonts w:ascii="Times New Roman" w:hAnsi="Times New Roman" w:cs="Times New Roman"/>
          <w:b/>
          <w:bCs/>
          <w:sz w:val="24"/>
          <w:szCs w:val="24"/>
        </w:rPr>
        <w:t>postępowania administracyjnego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 xml:space="preserve">Działając na podstawie art. </w:t>
      </w:r>
      <w:r w:rsidR="00B70674">
        <w:rPr>
          <w:rFonts w:ascii="Times New Roman" w:hAnsi="Times New Roman" w:cs="Times New Roman"/>
          <w:sz w:val="24"/>
          <w:szCs w:val="24"/>
        </w:rPr>
        <w:t>13 ust 1 i 2</w:t>
      </w:r>
      <w:r w:rsidRPr="00A83CA7">
        <w:rPr>
          <w:rFonts w:ascii="Times New Roman" w:hAnsi="Times New Roman" w:cs="Times New Roman"/>
          <w:sz w:val="24"/>
          <w:szCs w:val="24"/>
        </w:rPr>
        <w:t xml:space="preserve"> RODO [Rozporządzenie Parlamentu Europejskiego </w:t>
      </w:r>
      <w:r w:rsidR="00B70674">
        <w:rPr>
          <w:rFonts w:ascii="Times New Roman" w:hAnsi="Times New Roman" w:cs="Times New Roman"/>
          <w:sz w:val="24"/>
          <w:szCs w:val="24"/>
        </w:rPr>
        <w:br/>
      </w:r>
      <w:r w:rsidRPr="00A83CA7">
        <w:rPr>
          <w:rFonts w:ascii="Times New Roman" w:hAnsi="Times New Roman" w:cs="Times New Roman"/>
          <w:sz w:val="24"/>
          <w:szCs w:val="24"/>
        </w:rPr>
        <w:t xml:space="preserve">i Rady (UE) 2016/679 z dnia 27 kwietnia 2016 r. w sprawie ochrony osób fizycznych </w:t>
      </w:r>
      <w:r w:rsidR="00B70674">
        <w:rPr>
          <w:rFonts w:ascii="Times New Roman" w:hAnsi="Times New Roman" w:cs="Times New Roman"/>
          <w:sz w:val="24"/>
          <w:szCs w:val="24"/>
        </w:rPr>
        <w:br/>
      </w:r>
      <w:r w:rsidRPr="00A83CA7">
        <w:rPr>
          <w:rFonts w:ascii="Times New Roman" w:hAnsi="Times New Roman" w:cs="Times New Roman"/>
          <w:sz w:val="24"/>
          <w:szCs w:val="24"/>
        </w:rPr>
        <w:t xml:space="preserve">w związku z przetwarzaniem danych osobowych i w sprawie swobodnego przepływu takich danych oraz uchylenia dyrektywy 95/48/WE (ogólne rozporządzenie o ochronie danych) – </w:t>
      </w:r>
      <w:proofErr w:type="spellStart"/>
      <w:r w:rsidRPr="00A83CA7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A83CA7">
        <w:rPr>
          <w:rFonts w:ascii="Times New Roman" w:hAnsi="Times New Roman" w:cs="Times New Roman"/>
          <w:sz w:val="24"/>
          <w:szCs w:val="24"/>
        </w:rPr>
        <w:t>. UE.L</w:t>
      </w:r>
      <w:r w:rsidR="00F35B81">
        <w:rPr>
          <w:rFonts w:ascii="Times New Roman" w:hAnsi="Times New Roman" w:cs="Times New Roman"/>
          <w:sz w:val="24"/>
          <w:szCs w:val="24"/>
        </w:rPr>
        <w:t xml:space="preserve"> </w:t>
      </w:r>
      <w:r w:rsidRPr="00A83CA7">
        <w:rPr>
          <w:rFonts w:ascii="Times New Roman" w:hAnsi="Times New Roman" w:cs="Times New Roman"/>
          <w:sz w:val="24"/>
          <w:szCs w:val="24"/>
        </w:rPr>
        <w:t>2016.119.1], wobec uzyskania Pani/Pana danych osobowych, celem ich przetwarzania, prosimy o zapoznanie się z poniższą informacją:</w:t>
      </w:r>
    </w:p>
    <w:p w:rsidR="00A83CA7" w:rsidRPr="00A83CA7" w:rsidRDefault="00A83CA7" w:rsidP="00A83C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Administratorem [ADO] Pani/Pana danych osobowych jest</w:t>
      </w:r>
      <w:r w:rsidR="00776C4C">
        <w:rPr>
          <w:rFonts w:ascii="Times New Roman" w:hAnsi="Times New Roman" w:cs="Times New Roman"/>
          <w:sz w:val="24"/>
          <w:szCs w:val="24"/>
        </w:rPr>
        <w:t xml:space="preserve"> </w:t>
      </w:r>
      <w:r w:rsidR="00776C4C" w:rsidRPr="00F203BC">
        <w:rPr>
          <w:rFonts w:ascii="Times New Roman" w:hAnsi="Times New Roman" w:cs="Times New Roman"/>
          <w:b/>
          <w:i/>
          <w:sz w:val="24"/>
          <w:szCs w:val="24"/>
        </w:rPr>
        <w:t xml:space="preserve">Zarząd Dróg Powiatowych </w:t>
      </w:r>
      <w:r w:rsidR="00776C4C" w:rsidRPr="00F203BC">
        <w:rPr>
          <w:rFonts w:ascii="Times New Roman" w:hAnsi="Times New Roman" w:cs="Times New Roman"/>
          <w:b/>
          <w:i/>
          <w:sz w:val="24"/>
          <w:szCs w:val="24"/>
        </w:rPr>
        <w:br/>
        <w:t>w Czarnkowie</w:t>
      </w:r>
      <w:r w:rsidR="00776C4C">
        <w:rPr>
          <w:rFonts w:ascii="Times New Roman" w:hAnsi="Times New Roman" w:cs="Times New Roman"/>
          <w:sz w:val="24"/>
          <w:szCs w:val="24"/>
        </w:rPr>
        <w:t xml:space="preserve"> z siedzibą przy ulicy Gdańskiej 56, 64-700 Czarnków, reprezentowany przez Dyrektora.</w:t>
      </w:r>
    </w:p>
    <w:p w:rsidR="00A83CA7" w:rsidRPr="00A83CA7" w:rsidRDefault="00A83CA7" w:rsidP="00A83C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 xml:space="preserve">Inspektorem ochrony danych </w:t>
      </w:r>
      <w:r w:rsidR="00776C4C">
        <w:rPr>
          <w:rFonts w:ascii="Times New Roman" w:hAnsi="Times New Roman" w:cs="Times New Roman"/>
          <w:sz w:val="24"/>
          <w:szCs w:val="24"/>
        </w:rPr>
        <w:t>jest Kancelaria Ochrony Danych Osobowych Smart &amp;</w:t>
      </w:r>
      <w:proofErr w:type="spellStart"/>
      <w:r w:rsidR="00776C4C">
        <w:rPr>
          <w:rFonts w:ascii="Times New Roman" w:hAnsi="Times New Roman" w:cs="Times New Roman"/>
          <w:sz w:val="24"/>
          <w:szCs w:val="24"/>
        </w:rPr>
        <w:t>Standards</w:t>
      </w:r>
      <w:proofErr w:type="spellEnd"/>
      <w:r w:rsidR="00776C4C">
        <w:rPr>
          <w:rFonts w:ascii="Times New Roman" w:hAnsi="Times New Roman" w:cs="Times New Roman"/>
          <w:sz w:val="24"/>
          <w:szCs w:val="24"/>
        </w:rPr>
        <w:t xml:space="preserve"> z siedzibą w Warszawie</w:t>
      </w:r>
      <w:r w:rsidRPr="00A83CA7">
        <w:rPr>
          <w:rFonts w:ascii="Times New Roman" w:hAnsi="Times New Roman" w:cs="Times New Roman"/>
          <w:sz w:val="24"/>
          <w:szCs w:val="24"/>
        </w:rPr>
        <w:t xml:space="preserve">, adres e-mail: </w:t>
      </w:r>
      <w:r w:rsidR="00776C4C">
        <w:rPr>
          <w:rFonts w:ascii="Times New Roman" w:hAnsi="Times New Roman" w:cs="Times New Roman"/>
          <w:sz w:val="24"/>
          <w:szCs w:val="24"/>
        </w:rPr>
        <w:t>kontakt@smart-standards.com</w:t>
      </w:r>
      <w:r w:rsidR="00EA7709">
        <w:rPr>
          <w:rFonts w:ascii="Times New Roman" w:hAnsi="Times New Roman" w:cs="Times New Roman"/>
          <w:sz w:val="24"/>
          <w:szCs w:val="24"/>
        </w:rPr>
        <w:t>.</w:t>
      </w:r>
    </w:p>
    <w:p w:rsidR="00A83CA7" w:rsidRPr="00A83CA7" w:rsidRDefault="00A83CA7" w:rsidP="00A83C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Cel przetwarzania:</w:t>
      </w:r>
    </w:p>
    <w:p w:rsidR="00A83CA7" w:rsidRPr="000371A3" w:rsidRDefault="00A83CA7" w:rsidP="000371A3">
      <w:pPr>
        <w:pStyle w:val="Tekstpodstawowy"/>
        <w:jc w:val="both"/>
        <w:rPr>
          <w:sz w:val="22"/>
        </w:rPr>
      </w:pPr>
      <w:r w:rsidRPr="00A83CA7">
        <w:rPr>
          <w:rFonts w:ascii="Times New Roman" w:hAnsi="Times New Roman" w:cs="Times New Roman"/>
        </w:rPr>
        <w:t xml:space="preserve">Dane osobowe będą przetwarzane przez komórki i jednostki organizacyjne </w:t>
      </w:r>
      <w:r w:rsidR="00776C4C">
        <w:rPr>
          <w:rFonts w:ascii="Times New Roman" w:hAnsi="Times New Roman" w:cs="Times New Roman"/>
        </w:rPr>
        <w:t>Zarządu Dróg Powiatowych w Czarnkowie</w:t>
      </w:r>
      <w:r w:rsidRPr="00A83CA7">
        <w:rPr>
          <w:rFonts w:ascii="Times New Roman" w:hAnsi="Times New Roman" w:cs="Times New Roman"/>
        </w:rPr>
        <w:t xml:space="preserve"> w zakresie niezbędnym do przeprowadzenia postępowania administracyjnego w </w:t>
      </w:r>
      <w:r w:rsidR="00B70674">
        <w:rPr>
          <w:rFonts w:ascii="Times New Roman" w:hAnsi="Times New Roman" w:cs="Times New Roman"/>
        </w:rPr>
        <w:t>związku z</w:t>
      </w:r>
      <w:r w:rsidR="00F35B81">
        <w:rPr>
          <w:rFonts w:ascii="Times New Roman" w:hAnsi="Times New Roman" w:cs="Times New Roman"/>
        </w:rPr>
        <w:t xml:space="preserve"> </w:t>
      </w:r>
      <w:r w:rsidR="00F35B81" w:rsidRPr="00803ACF">
        <w:rPr>
          <w:rFonts w:ascii="Times New Roman" w:hAnsi="Times New Roman" w:cs="Times New Roman"/>
          <w:b/>
        </w:rPr>
        <w:t xml:space="preserve">wnioskiem </w:t>
      </w:r>
      <w:r w:rsidR="00282D77">
        <w:rPr>
          <w:rFonts w:ascii="Times New Roman" w:hAnsi="Times New Roman" w:cs="Times New Roman"/>
          <w:b/>
        </w:rPr>
        <w:t xml:space="preserve">dot. </w:t>
      </w:r>
      <w:r w:rsidR="005919AF">
        <w:rPr>
          <w:rFonts w:ascii="Times New Roman" w:hAnsi="Times New Roman" w:cs="Times New Roman"/>
          <w:b/>
          <w:bCs/>
        </w:rPr>
        <w:t>lokalizacji lub przebudowy zjazdu</w:t>
      </w:r>
      <w:r w:rsidR="000371A3">
        <w:rPr>
          <w:rFonts w:ascii="Times New Roman" w:hAnsi="Times New Roman" w:cs="Times New Roman"/>
          <w:b/>
          <w:bCs/>
        </w:rPr>
        <w:t xml:space="preserve"> </w:t>
      </w:r>
      <w:r w:rsidRPr="00A83CA7">
        <w:rPr>
          <w:rFonts w:ascii="Times New Roman" w:hAnsi="Times New Roman" w:cs="Times New Roman"/>
        </w:rPr>
        <w:t xml:space="preserve">ADO nie przewiduje przetwarzania uzyskanych danych osobowych w celach innych niż wskazane w zdaniu poprzedzającym, gdyby jednak taka okoliczność miała mieć miejsce, </w:t>
      </w:r>
      <w:r w:rsidR="000A7D58">
        <w:rPr>
          <w:rFonts w:ascii="Times New Roman" w:hAnsi="Times New Roman" w:cs="Times New Roman"/>
        </w:rPr>
        <w:br/>
      </w:r>
      <w:r w:rsidRPr="00A83CA7">
        <w:rPr>
          <w:rFonts w:ascii="Times New Roman" w:hAnsi="Times New Roman" w:cs="Times New Roman"/>
        </w:rPr>
        <w:t xml:space="preserve"> wykorzystaniu uzyskanych danych osobowych na inne cele, zostanie Pani/Pan odrębnie poinformowana/y.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4. Przetwarzane będą następujące kategorie Pani/Pana danych osobowych: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1) dane identyfikacyjne,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2) dane adresowe,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3) dane kontaktowe,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4) dane publiczne rejestrowe (NIP, PESEL, CEPIK, Ewidencja gruntów i budynków, rejestr)</w:t>
      </w:r>
      <w:r w:rsidR="00EA7709">
        <w:rPr>
          <w:rFonts w:ascii="Times New Roman" w:hAnsi="Times New Roman" w:cs="Times New Roman"/>
          <w:sz w:val="24"/>
          <w:szCs w:val="24"/>
        </w:rPr>
        <w:t>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5. Źródłem pozyskanych przez ADO Pani/Pana danych osobowych jest: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D58">
        <w:rPr>
          <w:rFonts w:ascii="Times New Roman" w:hAnsi="Times New Roman" w:cs="Times New Roman"/>
          <w:sz w:val="24"/>
          <w:szCs w:val="24"/>
        </w:rPr>
        <w:t>Urzędowy system informatyczny ewidencji gruntów i budynków, urzędowy system informatyczny ewidencji ludności, rządowy portal www.ekw.ms.gov.pl</w:t>
      </w:r>
      <w:r w:rsidR="000A7D58" w:rsidRPr="000A7D58">
        <w:rPr>
          <w:rFonts w:ascii="Times New Roman" w:hAnsi="Times New Roman" w:cs="Times New Roman"/>
          <w:sz w:val="24"/>
          <w:szCs w:val="24"/>
        </w:rPr>
        <w:t>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6. ADO nie przewiduje przekazania uzyskanych danych osobowych innym odbiorcom poza wskazanymi wyżej podmiotami oraz podmiotami uprawnionymi do udziału w postępowaniu administracyjnym i organami władzy publicznej, zgodnie z postępowaniem właściwym w sprawie. W przypadku ujawnienia się konieczności przekazania danych odbiorcom innym niż w zdaniu poprzedzającym, zostanie Pani/Pan odrębnie powiadomiona/y.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7. ADO nie przewiduje przekazania uzyskanych danych osobowych do państwa trzeciego lub organizacji międzynarodowej. W przypadku takiego zamiaru zostanie Pani/Pan odrębnie poinformowana/y.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 xml:space="preserve">8. ADO nie przewiduje zautomatyzowanego podejmowania decyzji ani profilowania </w:t>
      </w:r>
      <w:r w:rsidR="00F203BC">
        <w:rPr>
          <w:rFonts w:ascii="Times New Roman" w:hAnsi="Times New Roman" w:cs="Times New Roman"/>
          <w:sz w:val="24"/>
          <w:szCs w:val="24"/>
        </w:rPr>
        <w:br/>
      </w:r>
      <w:r w:rsidRPr="00A83CA7">
        <w:rPr>
          <w:rFonts w:ascii="Times New Roman" w:hAnsi="Times New Roman" w:cs="Times New Roman"/>
          <w:sz w:val="24"/>
          <w:szCs w:val="24"/>
        </w:rPr>
        <w:t>w oparciu o uzyskane dane osobowe.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lastRenderedPageBreak/>
        <w:t xml:space="preserve">9. Czas przetwarzania danych </w:t>
      </w:r>
      <w:r w:rsidRPr="00A1385B">
        <w:rPr>
          <w:rFonts w:ascii="Times New Roman" w:hAnsi="Times New Roman" w:cs="Times New Roman"/>
          <w:sz w:val="24"/>
          <w:szCs w:val="24"/>
        </w:rPr>
        <w:t>osobowych wynika z instrukcji kancelaryjnej dla organów gmin i związków międzygminnych (kategoria B</w:t>
      </w:r>
      <w:r w:rsidR="00776C4C" w:rsidRPr="00A1385B">
        <w:rPr>
          <w:rFonts w:ascii="Times New Roman" w:hAnsi="Times New Roman" w:cs="Times New Roman"/>
          <w:sz w:val="24"/>
          <w:szCs w:val="24"/>
        </w:rPr>
        <w:t>10</w:t>
      </w:r>
      <w:r w:rsidRPr="00A1385B">
        <w:rPr>
          <w:rFonts w:ascii="Times New Roman" w:hAnsi="Times New Roman" w:cs="Times New Roman"/>
          <w:sz w:val="24"/>
          <w:szCs w:val="24"/>
        </w:rPr>
        <w:t>). Po upływie 10-letniego okresu przechowywania dokumentacji, podlega ona ekspertyzie ze względu na jej charakter, treść i znaczenie przez właściwe miejscowo archiwum państwowe, które może</w:t>
      </w:r>
      <w:r w:rsidRPr="00A83CA7">
        <w:rPr>
          <w:rFonts w:ascii="Times New Roman" w:hAnsi="Times New Roman" w:cs="Times New Roman"/>
          <w:sz w:val="24"/>
          <w:szCs w:val="24"/>
        </w:rPr>
        <w:t xml:space="preserve"> dokonać zmiany kwalifikacji archiwalnej dokumentacji.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10. Posiada Pani/Pan prawo do: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a. żądania uzyskania kopii danych osobowych, lub ich udostępnienia (art. 15 RODO)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b. żądania sprostowania danych osobowych (art. 16 RODO),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c. żądania usunięcia swoich danych osobowych (art. 17 RODO) tzw. „prawo do bycia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zapomnianym”,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d. żądania ograniczenia przetwarzania swoich danych osobowych (art. 18 RODO),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e. żądania przeniesienia własnych danych osobowych w powszechnie używanym formacie</w:t>
      </w:r>
      <w:r w:rsidR="00EA7709">
        <w:rPr>
          <w:rFonts w:ascii="Times New Roman" w:hAnsi="Times New Roman" w:cs="Times New Roman"/>
          <w:sz w:val="24"/>
          <w:szCs w:val="24"/>
        </w:rPr>
        <w:t>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do innego Administratora danych wskazanego przez siebie (art. 20 RODO),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>f. wniesienia sprzeciwu wobec przetwarzania danych osobowych (art. 21 RODO),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 xml:space="preserve">g. cofnięcia zgody na przetwarzanie danych osobowych, o </w:t>
      </w:r>
      <w:r>
        <w:rPr>
          <w:rFonts w:ascii="Times New Roman" w:hAnsi="Times New Roman" w:cs="Times New Roman"/>
          <w:sz w:val="24"/>
          <w:szCs w:val="24"/>
        </w:rPr>
        <w:t xml:space="preserve">ile przetwarzanie odbywa się na </w:t>
      </w:r>
      <w:r w:rsidRPr="00A83CA7">
        <w:rPr>
          <w:rFonts w:ascii="Times New Roman" w:hAnsi="Times New Roman" w:cs="Times New Roman"/>
          <w:sz w:val="24"/>
          <w:szCs w:val="24"/>
        </w:rPr>
        <w:t>podstawie udzielonej uprzednio zgody (art. 7.3 RODO)</w:t>
      </w:r>
      <w:r w:rsidR="00EA7709">
        <w:rPr>
          <w:rFonts w:ascii="Times New Roman" w:hAnsi="Times New Roman" w:cs="Times New Roman"/>
          <w:sz w:val="24"/>
          <w:szCs w:val="24"/>
        </w:rPr>
        <w:t>.</w:t>
      </w:r>
    </w:p>
    <w:p w:rsid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A7">
        <w:rPr>
          <w:rFonts w:ascii="Times New Roman" w:hAnsi="Times New Roman" w:cs="Times New Roman"/>
          <w:sz w:val="24"/>
          <w:szCs w:val="24"/>
        </w:rPr>
        <w:t xml:space="preserve">11. ADO informuje jednocześnie, iż na podstawie art. 77 RODO ma Pani/Pan prawo wniesienia skargi do Prezesa Urzędu Ochrony Danych Osobowych, Urząd Ochrony Danych Osobowych, 00-193 Warszawa, ul. Stawki 2, </w:t>
      </w:r>
      <w:r w:rsidR="00F203BC">
        <w:rPr>
          <w:rFonts w:ascii="Times New Roman" w:hAnsi="Times New Roman" w:cs="Times New Roman"/>
          <w:sz w:val="24"/>
          <w:szCs w:val="24"/>
        </w:rPr>
        <w:t>Infolinia: 606 950 000 ( w godzinach 10.00 do 13.00)</w:t>
      </w:r>
      <w:r w:rsidRPr="00A83CA7">
        <w:rPr>
          <w:rFonts w:ascii="Times New Roman" w:hAnsi="Times New Roman" w:cs="Times New Roman"/>
          <w:sz w:val="24"/>
          <w:szCs w:val="24"/>
        </w:rPr>
        <w:t>,</w:t>
      </w:r>
      <w:r w:rsidR="00F203BC">
        <w:rPr>
          <w:rFonts w:ascii="Times New Roman" w:hAnsi="Times New Roman" w:cs="Times New Roman"/>
          <w:sz w:val="24"/>
          <w:szCs w:val="24"/>
        </w:rPr>
        <w:t xml:space="preserve"> e-mail: kancelaria@giodo.gov.pl</w:t>
      </w:r>
      <w:r w:rsidRPr="00A83CA7">
        <w:rPr>
          <w:rFonts w:ascii="Times New Roman" w:hAnsi="Times New Roman" w:cs="Times New Roman"/>
          <w:sz w:val="24"/>
          <w:szCs w:val="24"/>
        </w:rPr>
        <w:t xml:space="preserve"> dotyczącej niezgodności przetwarzania przekazanych danych osobowych z RODO.</w:t>
      </w: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CA7" w:rsidRPr="00A83CA7" w:rsidRDefault="00A83CA7" w:rsidP="00A83C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83CA7" w:rsidRPr="00A83CA7" w:rsidSect="005563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936" w:rsidRDefault="002D4936" w:rsidP="00EA7709">
      <w:pPr>
        <w:spacing w:after="0" w:line="240" w:lineRule="auto"/>
      </w:pPr>
      <w:r>
        <w:separator/>
      </w:r>
    </w:p>
  </w:endnote>
  <w:endnote w:type="continuationSeparator" w:id="0">
    <w:p w:rsidR="002D4936" w:rsidRDefault="002D4936" w:rsidP="00EA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3106794"/>
      <w:docPartObj>
        <w:docPartGallery w:val="Page Numbers (Bottom of Page)"/>
        <w:docPartUnique/>
      </w:docPartObj>
    </w:sdtPr>
    <w:sdtContent>
      <w:p w:rsidR="00EA7709" w:rsidRDefault="001A588F">
        <w:pPr>
          <w:pStyle w:val="Stopka"/>
          <w:jc w:val="center"/>
        </w:pPr>
        <w:fldSimple w:instr=" PAGE   \* MERGEFORMAT ">
          <w:r w:rsidR="005919AF">
            <w:rPr>
              <w:noProof/>
            </w:rPr>
            <w:t>1</w:t>
          </w:r>
        </w:fldSimple>
      </w:p>
    </w:sdtContent>
  </w:sdt>
  <w:p w:rsidR="00EA7709" w:rsidRDefault="00EA77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936" w:rsidRDefault="002D4936" w:rsidP="00EA7709">
      <w:pPr>
        <w:spacing w:after="0" w:line="240" w:lineRule="auto"/>
      </w:pPr>
      <w:r>
        <w:separator/>
      </w:r>
    </w:p>
  </w:footnote>
  <w:footnote w:type="continuationSeparator" w:id="0">
    <w:p w:rsidR="002D4936" w:rsidRDefault="002D4936" w:rsidP="00EA7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2DDE"/>
    <w:multiLevelType w:val="hybridMultilevel"/>
    <w:tmpl w:val="19985972"/>
    <w:lvl w:ilvl="0" w:tplc="0415000F">
      <w:start w:val="1"/>
      <w:numFmt w:val="decimal"/>
      <w:lvlText w:val="%1."/>
      <w:lvlJc w:val="left"/>
      <w:pPr>
        <w:ind w:left="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">
    <w:nsid w:val="382A7393"/>
    <w:multiLevelType w:val="hybridMultilevel"/>
    <w:tmpl w:val="6400D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33649"/>
    <w:multiLevelType w:val="hybridMultilevel"/>
    <w:tmpl w:val="94724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CA7"/>
    <w:rsid w:val="000123EE"/>
    <w:rsid w:val="000371A3"/>
    <w:rsid w:val="000A7D58"/>
    <w:rsid w:val="000B34C3"/>
    <w:rsid w:val="00101F18"/>
    <w:rsid w:val="001A588F"/>
    <w:rsid w:val="002666EA"/>
    <w:rsid w:val="00282D77"/>
    <w:rsid w:val="002D4936"/>
    <w:rsid w:val="0055639E"/>
    <w:rsid w:val="005919AF"/>
    <w:rsid w:val="00693952"/>
    <w:rsid w:val="00732112"/>
    <w:rsid w:val="00776C4C"/>
    <w:rsid w:val="00777B1A"/>
    <w:rsid w:val="007F40FB"/>
    <w:rsid w:val="00803ACF"/>
    <w:rsid w:val="00A1385B"/>
    <w:rsid w:val="00A83CA7"/>
    <w:rsid w:val="00B70674"/>
    <w:rsid w:val="00BB44BD"/>
    <w:rsid w:val="00E17729"/>
    <w:rsid w:val="00E3011B"/>
    <w:rsid w:val="00E606BE"/>
    <w:rsid w:val="00EA7709"/>
    <w:rsid w:val="00F203BC"/>
    <w:rsid w:val="00F35B81"/>
    <w:rsid w:val="00FC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63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3C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83CA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A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7709"/>
  </w:style>
  <w:style w:type="paragraph" w:styleId="Stopka">
    <w:name w:val="footer"/>
    <w:basedOn w:val="Normalny"/>
    <w:link w:val="StopkaZnak"/>
    <w:uiPriority w:val="99"/>
    <w:unhideWhenUsed/>
    <w:rsid w:val="00EA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7709"/>
  </w:style>
  <w:style w:type="paragraph" w:styleId="Tekstpodstawowy">
    <w:name w:val="Body Text"/>
    <w:basedOn w:val="Normalny"/>
    <w:link w:val="TekstpodstawowyZnak"/>
    <w:rsid w:val="000371A3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71A3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Izba</dc:creator>
  <cp:lastModifiedBy>remigiuszwojtera</cp:lastModifiedBy>
  <cp:revision>2</cp:revision>
  <dcterms:created xsi:type="dcterms:W3CDTF">2020-04-20T11:25:00Z</dcterms:created>
  <dcterms:modified xsi:type="dcterms:W3CDTF">2020-04-20T11:25:00Z</dcterms:modified>
</cp:coreProperties>
</file>